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0FA" w:rsidRDefault="00214FC0" w:rsidP="000150FA">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EL VESTUARIO </w:t>
      </w:r>
      <w:r w:rsidR="00C635DF">
        <w:rPr>
          <w:rFonts w:ascii="Times New Roman" w:hAnsi="Times New Roman" w:cs="Times New Roman"/>
          <w:b/>
          <w:sz w:val="24"/>
          <w:szCs w:val="24"/>
        </w:rPr>
        <w:t xml:space="preserve"> EN EL RENACIMIENTO</w:t>
      </w:r>
    </w:p>
    <w:p w:rsidR="002071AB" w:rsidRDefault="00C635DF" w:rsidP="000150FA">
      <w:pPr>
        <w:spacing w:line="360" w:lineRule="auto"/>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sz w:val="24"/>
          <w:szCs w:val="24"/>
        </w:rPr>
        <w:t xml:space="preserve">l renacimiento es una fuerte época cultural e intelectual de la humanidad que tiene sus comienzos en Europa a principios del siglo </w:t>
      </w:r>
      <w:r w:rsidR="002071AB">
        <w:rPr>
          <w:rFonts w:ascii="Times New Roman" w:hAnsi="Times New Roman" w:cs="Times New Roman"/>
          <w:sz w:val="24"/>
          <w:szCs w:val="24"/>
        </w:rPr>
        <w:t xml:space="preserve">XIV y que alcanza su plenitud hasta comienzos del S. XV </w:t>
      </w:r>
    </w:p>
    <w:p w:rsidR="002071AB" w:rsidRDefault="002071AB"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sistema feudal fue reemplazado por el sistema monetario y de esta manera </w:t>
      </w:r>
      <w:r w:rsidR="00241F32">
        <w:rPr>
          <w:rFonts w:ascii="Times New Roman" w:hAnsi="Times New Roman" w:cs="Times New Roman"/>
          <w:sz w:val="24"/>
          <w:szCs w:val="24"/>
        </w:rPr>
        <w:t>comienza</w:t>
      </w:r>
      <w:r>
        <w:rPr>
          <w:rFonts w:ascii="Times New Roman" w:hAnsi="Times New Roman" w:cs="Times New Roman"/>
          <w:sz w:val="24"/>
          <w:szCs w:val="24"/>
        </w:rPr>
        <w:t xml:space="preserve"> a versen las mercancías de consumo en el mercado abierto.</w:t>
      </w:r>
    </w:p>
    <w:p w:rsidR="002071AB" w:rsidRPr="002071AB" w:rsidRDefault="002071AB" w:rsidP="002071AB">
      <w:pPr>
        <w:rPr>
          <w:rFonts w:ascii="Times New Roman" w:hAnsi="Times New Roman" w:cs="Times New Roman"/>
          <w:sz w:val="24"/>
          <w:szCs w:val="24"/>
        </w:rPr>
      </w:pPr>
      <w:r>
        <w:rPr>
          <w:rFonts w:ascii="Times New Roman" w:hAnsi="Times New Roman" w:cs="Times New Roman"/>
          <w:sz w:val="24"/>
          <w:szCs w:val="24"/>
        </w:rPr>
        <w:t xml:space="preserve">Para comenzar a hablar de la moda e indumentaria es necesario saber de qué manera fueron inspiradas. </w:t>
      </w:r>
      <w:r w:rsidRPr="002071AB">
        <w:rPr>
          <w:rFonts w:ascii="Times New Roman" w:hAnsi="Times New Roman" w:cs="Times New Roman"/>
          <w:sz w:val="24"/>
          <w:szCs w:val="24"/>
        </w:rPr>
        <w:t>Según Vitrubio el cuerpo humano representaba la belleza de la proporción en la naturaleza, lo cual tuvo una enorme repercusión en las líneas de las prendas, que se acomodaban a estas proporciones.</w:t>
      </w:r>
    </w:p>
    <w:p w:rsidR="00C635DF" w:rsidRDefault="002071AB" w:rsidP="000150FA">
      <w:pPr>
        <w:spacing w:line="360" w:lineRule="auto"/>
        <w:jc w:val="both"/>
        <w:rPr>
          <w:rFonts w:ascii="Times New Roman" w:hAnsi="Times New Roman" w:cs="Times New Roman"/>
          <w:sz w:val="24"/>
          <w:szCs w:val="24"/>
        </w:rPr>
      </w:pPr>
      <w:r>
        <w:rPr>
          <w:noProof/>
        </w:rPr>
        <w:drawing>
          <wp:inline distT="0" distB="0" distL="0" distR="0">
            <wp:extent cx="3200400" cy="3381375"/>
            <wp:effectExtent l="19050" t="0" r="0" b="0"/>
            <wp:docPr id="1" name="Imagen 1" descr="vitruv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truvio"/>
                    <pic:cNvPicPr>
                      <a:picLocks noChangeAspect="1" noChangeArrowheads="1"/>
                    </pic:cNvPicPr>
                  </pic:nvPicPr>
                  <pic:blipFill>
                    <a:blip r:embed="rId4"/>
                    <a:srcRect/>
                    <a:stretch>
                      <a:fillRect/>
                    </a:stretch>
                  </pic:blipFill>
                  <pic:spPr bwMode="auto">
                    <a:xfrm>
                      <a:off x="0" y="0"/>
                      <a:ext cx="3200400" cy="3381375"/>
                    </a:xfrm>
                    <a:prstGeom prst="rect">
                      <a:avLst/>
                    </a:prstGeom>
                    <a:noFill/>
                    <a:ln w="9525">
                      <a:noFill/>
                      <a:miter lim="800000"/>
                      <a:headEnd/>
                      <a:tailEnd/>
                    </a:ln>
                  </pic:spPr>
                </pic:pic>
              </a:graphicData>
            </a:graphic>
          </wp:inline>
        </w:drawing>
      </w:r>
    </w:p>
    <w:p w:rsidR="005A3360" w:rsidRDefault="00D1384A"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t>Tomando como centro de la moda en ese entonces y conservando hasta nuestros días esa distinción</w:t>
      </w:r>
      <w:r w:rsidR="005A3360">
        <w:rPr>
          <w:rFonts w:ascii="Times New Roman" w:hAnsi="Times New Roman" w:cs="Times New Roman"/>
          <w:sz w:val="24"/>
          <w:szCs w:val="24"/>
        </w:rPr>
        <w:t>,</w:t>
      </w:r>
      <w:r>
        <w:rPr>
          <w:rFonts w:ascii="Times New Roman" w:hAnsi="Times New Roman" w:cs="Times New Roman"/>
          <w:sz w:val="24"/>
          <w:szCs w:val="24"/>
        </w:rPr>
        <w:t xml:space="preserve"> el norte y centro de Italia </w:t>
      </w:r>
      <w:r w:rsidR="005A3360">
        <w:rPr>
          <w:rFonts w:ascii="Times New Roman" w:hAnsi="Times New Roman" w:cs="Times New Roman"/>
          <w:sz w:val="24"/>
          <w:szCs w:val="24"/>
        </w:rPr>
        <w:t xml:space="preserve">concentraban la atención de consumidores y mercaderes de la época en cuanto a indumentaria se refería. Todo esto gracias al impacto renacentista, actividades como la pintura de la capilla Sixtina y personajes como Da </w:t>
      </w:r>
      <w:proofErr w:type="spellStart"/>
      <w:r w:rsidR="005A3360">
        <w:rPr>
          <w:rFonts w:ascii="Times New Roman" w:hAnsi="Times New Roman" w:cs="Times New Roman"/>
          <w:sz w:val="24"/>
          <w:szCs w:val="24"/>
        </w:rPr>
        <w:t>vinci</w:t>
      </w:r>
      <w:proofErr w:type="spellEnd"/>
      <w:r w:rsidR="005A3360">
        <w:rPr>
          <w:rFonts w:ascii="Times New Roman" w:hAnsi="Times New Roman" w:cs="Times New Roman"/>
          <w:sz w:val="24"/>
          <w:szCs w:val="24"/>
        </w:rPr>
        <w:t xml:space="preserve">, Miguel Ángel y Lorenzo de </w:t>
      </w:r>
      <w:proofErr w:type="spellStart"/>
      <w:r w:rsidR="005A3360">
        <w:rPr>
          <w:rFonts w:ascii="Times New Roman" w:hAnsi="Times New Roman" w:cs="Times New Roman"/>
          <w:sz w:val="24"/>
          <w:szCs w:val="24"/>
        </w:rPr>
        <w:t>Medicis</w:t>
      </w:r>
      <w:proofErr w:type="spellEnd"/>
      <w:r w:rsidR="005A3360">
        <w:rPr>
          <w:rFonts w:ascii="Times New Roman" w:hAnsi="Times New Roman" w:cs="Times New Roman"/>
          <w:sz w:val="24"/>
          <w:szCs w:val="24"/>
        </w:rPr>
        <w:t xml:space="preserve"> “EL MAGNIFICO” entre otros.</w:t>
      </w:r>
    </w:p>
    <w:p w:rsidR="005A3360" w:rsidRDefault="005A3360"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La moda era un pasatiempo de la gente adinerada</w:t>
      </w:r>
      <w:r w:rsidR="00214FC0">
        <w:rPr>
          <w:rFonts w:ascii="Times New Roman" w:hAnsi="Times New Roman" w:cs="Times New Roman"/>
          <w:sz w:val="24"/>
          <w:szCs w:val="24"/>
        </w:rPr>
        <w:t xml:space="preserve">. </w:t>
      </w:r>
      <w:r>
        <w:rPr>
          <w:rFonts w:ascii="Times New Roman" w:hAnsi="Times New Roman" w:cs="Times New Roman"/>
          <w:sz w:val="24"/>
          <w:szCs w:val="24"/>
        </w:rPr>
        <w:t xml:space="preserve">El transporte y las comunicaciones hacían que las mercancías y tendencias viajaran </w:t>
      </w:r>
      <w:r w:rsidR="00EA1C09">
        <w:rPr>
          <w:rFonts w:ascii="Times New Roman" w:hAnsi="Times New Roman" w:cs="Times New Roman"/>
          <w:sz w:val="24"/>
          <w:szCs w:val="24"/>
        </w:rPr>
        <w:t>más</w:t>
      </w:r>
      <w:r>
        <w:rPr>
          <w:rFonts w:ascii="Times New Roman" w:hAnsi="Times New Roman" w:cs="Times New Roman"/>
          <w:sz w:val="24"/>
          <w:szCs w:val="24"/>
        </w:rPr>
        <w:t xml:space="preserve"> fácil y rápido propagándose de manera casi uniforme por todo el continente.</w:t>
      </w:r>
    </w:p>
    <w:p w:rsidR="00996B5E" w:rsidRDefault="00996B5E" w:rsidP="000150FA">
      <w:pPr>
        <w:spacing w:line="360" w:lineRule="auto"/>
        <w:jc w:val="both"/>
        <w:rPr>
          <w:rFonts w:ascii="Times New Roman" w:hAnsi="Times New Roman" w:cs="Times New Roman"/>
          <w:sz w:val="24"/>
          <w:szCs w:val="24"/>
        </w:rPr>
      </w:pPr>
      <w:r>
        <w:rPr>
          <w:noProof/>
        </w:rPr>
        <w:drawing>
          <wp:inline distT="0" distB="0" distL="0" distR="0">
            <wp:extent cx="4267200" cy="2505075"/>
            <wp:effectExtent l="19050" t="0" r="0" b="0"/>
            <wp:docPr id="6" name="Imagen 6"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
                    <pic:cNvPicPr>
                      <a:picLocks noChangeAspect="1" noChangeArrowheads="1"/>
                    </pic:cNvPicPr>
                  </pic:nvPicPr>
                  <pic:blipFill>
                    <a:blip r:embed="rId5"/>
                    <a:srcRect/>
                    <a:stretch>
                      <a:fillRect/>
                    </a:stretch>
                  </pic:blipFill>
                  <pic:spPr bwMode="auto">
                    <a:xfrm>
                      <a:off x="0" y="0"/>
                      <a:ext cx="4267200" cy="2505075"/>
                    </a:xfrm>
                    <a:prstGeom prst="rect">
                      <a:avLst/>
                    </a:prstGeom>
                    <a:noFill/>
                    <a:ln w="9525">
                      <a:noFill/>
                      <a:miter lim="800000"/>
                      <a:headEnd/>
                      <a:tailEnd/>
                    </a:ln>
                  </pic:spPr>
                </pic:pic>
              </a:graphicData>
            </a:graphic>
          </wp:inline>
        </w:drawing>
      </w:r>
    </w:p>
    <w:p w:rsidR="00BE3C46" w:rsidRDefault="00BE3C46"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“acuchillado” tendencia que se caracterizo por llevar las costuras abiertas o cortar deliberadamente una prenda y dejando ver parte del </w:t>
      </w:r>
      <w:proofErr w:type="spellStart"/>
      <w:r>
        <w:rPr>
          <w:rFonts w:ascii="Times New Roman" w:hAnsi="Times New Roman" w:cs="Times New Roman"/>
          <w:sz w:val="24"/>
          <w:szCs w:val="24"/>
        </w:rPr>
        <w:t>forro</w:t>
      </w:r>
      <w:proofErr w:type="spellEnd"/>
      <w:r>
        <w:rPr>
          <w:rFonts w:ascii="Times New Roman" w:hAnsi="Times New Roman" w:cs="Times New Roman"/>
          <w:sz w:val="24"/>
          <w:szCs w:val="24"/>
        </w:rPr>
        <w:t>, tomo lugar en el renacimiento gracias a la derrota de Carlos el Temerario en 1477, cuando sus enemigos suizos cayeron sobre sus tropas y desgarraron todo a su paso y colgando tiras en los desgarrados trajes del ejercito Borgoñón. (Aun es común ver tendencias de esta clase en prendas de gente joven).</w:t>
      </w:r>
    </w:p>
    <w:p w:rsidR="00BE3C46" w:rsidRDefault="00EE19F4"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gorguera: elemento decorativo del cuello en prendas de esta época, es un elemento hecho de lienzo almidonado en forma de volante, inicialmente solo se ataba un cordón que fruncía el cuello de las camisas y hacia una estoposa forma circular. Este articulo hacia parte de la indumentaria tanto masculina como femenina, eran tan grandes y estoposas que debían ser soportadas por unos alambres forrados en ceda, esto en muchos casos era hasta agobiante. Para </w:t>
      </w:r>
      <w:r w:rsidR="006A760F">
        <w:rPr>
          <w:rFonts w:ascii="Times New Roman" w:hAnsi="Times New Roman" w:cs="Times New Roman"/>
          <w:sz w:val="24"/>
          <w:szCs w:val="24"/>
        </w:rPr>
        <w:t>evitar esto</w:t>
      </w:r>
      <w:r>
        <w:rPr>
          <w:rFonts w:ascii="Times New Roman" w:hAnsi="Times New Roman" w:cs="Times New Roman"/>
          <w:sz w:val="24"/>
          <w:szCs w:val="24"/>
        </w:rPr>
        <w:t xml:space="preserve"> se hacían </w:t>
      </w:r>
      <w:r w:rsidR="006A760F">
        <w:rPr>
          <w:rFonts w:ascii="Times New Roman" w:hAnsi="Times New Roman" w:cs="Times New Roman"/>
          <w:sz w:val="24"/>
          <w:szCs w:val="24"/>
        </w:rPr>
        <w:t>de gasa que er</w:t>
      </w:r>
      <w:r>
        <w:rPr>
          <w:rFonts w:ascii="Times New Roman" w:hAnsi="Times New Roman" w:cs="Times New Roman"/>
          <w:sz w:val="24"/>
          <w:szCs w:val="24"/>
        </w:rPr>
        <w:t xml:space="preserve">a </w:t>
      </w:r>
      <w:r w:rsidR="006A760F">
        <w:rPr>
          <w:rFonts w:ascii="Times New Roman" w:hAnsi="Times New Roman" w:cs="Times New Roman"/>
          <w:sz w:val="24"/>
          <w:szCs w:val="24"/>
        </w:rPr>
        <w:t>más</w:t>
      </w:r>
      <w:r>
        <w:rPr>
          <w:rFonts w:ascii="Times New Roman" w:hAnsi="Times New Roman" w:cs="Times New Roman"/>
          <w:sz w:val="24"/>
          <w:szCs w:val="24"/>
        </w:rPr>
        <w:t xml:space="preserve"> </w:t>
      </w:r>
      <w:r w:rsidR="006A760F">
        <w:rPr>
          <w:rFonts w:ascii="Times New Roman" w:hAnsi="Times New Roman" w:cs="Times New Roman"/>
          <w:sz w:val="24"/>
          <w:szCs w:val="24"/>
        </w:rPr>
        <w:t>cómodo</w:t>
      </w:r>
      <w:r>
        <w:rPr>
          <w:rFonts w:ascii="Times New Roman" w:hAnsi="Times New Roman" w:cs="Times New Roman"/>
          <w:sz w:val="24"/>
          <w:szCs w:val="24"/>
        </w:rPr>
        <w:t xml:space="preserve"> y  liviano de portar además de que adquirieron adornos y encajes de color plata y oro.</w:t>
      </w:r>
    </w:p>
    <w:p w:rsidR="006A760F" w:rsidRDefault="006A760F"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t>Otra característica de estos llamativos trajes eran las mangas desmontables</w:t>
      </w:r>
      <w:r w:rsidR="00764298">
        <w:rPr>
          <w:rFonts w:ascii="Times New Roman" w:hAnsi="Times New Roman" w:cs="Times New Roman"/>
          <w:sz w:val="24"/>
          <w:szCs w:val="24"/>
        </w:rPr>
        <w:t xml:space="preserve"> o de doble manga, que eran necesarias por el volumen de estos trajes. Una manga estaba sujeta al cuerpo y otra al traje.</w:t>
      </w:r>
      <w:r>
        <w:rPr>
          <w:rFonts w:ascii="Times New Roman" w:hAnsi="Times New Roman" w:cs="Times New Roman"/>
          <w:sz w:val="24"/>
          <w:szCs w:val="24"/>
        </w:rPr>
        <w:t xml:space="preserve"> </w:t>
      </w:r>
      <w:r w:rsidR="00764298">
        <w:rPr>
          <w:rFonts w:ascii="Times New Roman" w:hAnsi="Times New Roman" w:cs="Times New Roman"/>
          <w:sz w:val="24"/>
          <w:szCs w:val="24"/>
        </w:rPr>
        <w:t>También las agujetas o cordones sujetaban estos voluminosos trajes además de ayudar a dar formas sobre el cuerpo de quienes lo usaban.</w:t>
      </w:r>
    </w:p>
    <w:p w:rsidR="00764298" w:rsidRDefault="00764298"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uso del pañuelo y el abanico </w:t>
      </w:r>
      <w:proofErr w:type="gramStart"/>
      <w:r>
        <w:rPr>
          <w:rFonts w:ascii="Times New Roman" w:hAnsi="Times New Roman" w:cs="Times New Roman"/>
          <w:sz w:val="24"/>
          <w:szCs w:val="24"/>
        </w:rPr>
        <w:t>fue</w:t>
      </w:r>
      <w:proofErr w:type="gramEnd"/>
      <w:r>
        <w:rPr>
          <w:rFonts w:ascii="Times New Roman" w:hAnsi="Times New Roman" w:cs="Times New Roman"/>
          <w:sz w:val="24"/>
          <w:szCs w:val="24"/>
        </w:rPr>
        <w:t xml:space="preserve"> popularizado en Europa gracias a la introducción por parte de Cristóbal Colon quien los trajo de regreso en su segundo viaje</w:t>
      </w:r>
      <w:r w:rsidR="00A17690">
        <w:rPr>
          <w:rFonts w:ascii="Times New Roman" w:hAnsi="Times New Roman" w:cs="Times New Roman"/>
          <w:sz w:val="24"/>
          <w:szCs w:val="24"/>
        </w:rPr>
        <w:t xml:space="preserve"> en 1496</w:t>
      </w:r>
      <w:r>
        <w:rPr>
          <w:rFonts w:ascii="Times New Roman" w:hAnsi="Times New Roman" w:cs="Times New Roman"/>
          <w:sz w:val="24"/>
          <w:szCs w:val="24"/>
        </w:rPr>
        <w:t xml:space="preserve"> y se dieron como regalo a la reina Isabel de Castilla.</w:t>
      </w:r>
      <w:r w:rsidR="00A17690">
        <w:rPr>
          <w:rFonts w:ascii="Times New Roman" w:hAnsi="Times New Roman" w:cs="Times New Roman"/>
          <w:sz w:val="24"/>
          <w:szCs w:val="24"/>
        </w:rPr>
        <w:t xml:space="preserve"> Desde entonces la comodidad de manos libres se convirtió en una necesidad y estos accesorios se colgaban a la cintura con una lujosa cadenilla o una fina cinta. El pañuelo se convirtió en un lujo decorativo y era exclusivo para la las altas esferas de la sociedad y de esta manera se prohibió el uso para los pobres.</w:t>
      </w:r>
    </w:p>
    <w:p w:rsidR="00DA591A" w:rsidRDefault="00DA591A" w:rsidP="000150FA">
      <w:pPr>
        <w:spacing w:line="360" w:lineRule="auto"/>
        <w:jc w:val="both"/>
        <w:rPr>
          <w:rFonts w:ascii="Times New Roman" w:hAnsi="Times New Roman" w:cs="Times New Roman"/>
          <w:sz w:val="24"/>
          <w:szCs w:val="24"/>
        </w:rPr>
      </w:pPr>
      <w:r w:rsidRPr="00DA591A">
        <w:rPr>
          <w:rFonts w:ascii="Times New Roman" w:hAnsi="Times New Roman" w:cs="Times New Roman"/>
          <w:sz w:val="24"/>
          <w:szCs w:val="24"/>
        </w:rPr>
        <w:t>Las Mangas y las faldas se ensancharon, las ropas se hacían con tejidos tupidos, lujosos y suaves, como terciopelo, brocado y damas</w:t>
      </w:r>
      <w:r>
        <w:rPr>
          <w:rFonts w:ascii="Times New Roman" w:hAnsi="Times New Roman" w:cs="Times New Roman"/>
          <w:sz w:val="24"/>
          <w:szCs w:val="24"/>
        </w:rPr>
        <w:t>co.</w:t>
      </w:r>
    </w:p>
    <w:p w:rsidR="00DA591A" w:rsidRDefault="00DA591A" w:rsidP="000150FA">
      <w:pPr>
        <w:spacing w:line="360" w:lineRule="auto"/>
        <w:jc w:val="both"/>
        <w:rPr>
          <w:rFonts w:ascii="Times New Roman" w:hAnsi="Times New Roman" w:cs="Times New Roman"/>
          <w:b/>
          <w:sz w:val="24"/>
          <w:szCs w:val="24"/>
        </w:rPr>
      </w:pPr>
      <w:r w:rsidRPr="00DA591A">
        <w:rPr>
          <w:rFonts w:ascii="Times New Roman" w:hAnsi="Times New Roman" w:cs="Times New Roman"/>
          <w:b/>
          <w:sz w:val="24"/>
          <w:szCs w:val="24"/>
        </w:rPr>
        <w:t>Indumentaria Femenina:</w:t>
      </w:r>
    </w:p>
    <w:p w:rsidR="00EE19F4" w:rsidRDefault="00996B5E" w:rsidP="000150FA">
      <w:pPr>
        <w:spacing w:line="360" w:lineRule="auto"/>
        <w:jc w:val="both"/>
        <w:rPr>
          <w:rFonts w:ascii="Times New Roman" w:hAnsi="Times New Roman" w:cs="Times New Roman"/>
          <w:sz w:val="24"/>
          <w:szCs w:val="24"/>
        </w:rPr>
      </w:pPr>
      <w:r>
        <w:rPr>
          <w:rFonts w:ascii="Times New Roman" w:hAnsi="Times New Roman" w:cs="Times New Roman"/>
          <w:sz w:val="24"/>
          <w:szCs w:val="24"/>
        </w:rPr>
        <w:t>La indumentaria básica en el guarda ropa de la mujer era: una camisa en lino blanco de manga larga y un vestido exterior de color sobresaliente y acorde al momento.</w:t>
      </w:r>
    </w:p>
    <w:p w:rsidR="00283DFA" w:rsidRDefault="00283DFA" w:rsidP="000150FA">
      <w:pPr>
        <w:spacing w:line="360" w:lineRule="auto"/>
        <w:jc w:val="both"/>
        <w:rPr>
          <w:rFonts w:ascii="Times New Roman" w:hAnsi="Times New Roman" w:cs="Times New Roman"/>
          <w:sz w:val="24"/>
          <w:szCs w:val="24"/>
        </w:rPr>
      </w:pPr>
      <w:r>
        <w:rPr>
          <w:noProof/>
        </w:rPr>
        <w:drawing>
          <wp:inline distT="0" distB="0" distL="0" distR="0">
            <wp:extent cx="3333750" cy="2733675"/>
            <wp:effectExtent l="19050" t="0" r="0" b="0"/>
            <wp:docPr id="9" name="Imagen 9" descr="Isabel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sabel I"/>
                    <pic:cNvPicPr>
                      <a:picLocks noChangeAspect="1" noChangeArrowheads="1"/>
                    </pic:cNvPicPr>
                  </pic:nvPicPr>
                  <pic:blipFill>
                    <a:blip r:embed="rId6"/>
                    <a:srcRect/>
                    <a:stretch>
                      <a:fillRect/>
                    </a:stretch>
                  </pic:blipFill>
                  <pic:spPr bwMode="auto">
                    <a:xfrm>
                      <a:off x="0" y="0"/>
                      <a:ext cx="3333750" cy="2733675"/>
                    </a:xfrm>
                    <a:prstGeom prst="rect">
                      <a:avLst/>
                    </a:prstGeom>
                    <a:noFill/>
                    <a:ln w="9525">
                      <a:noFill/>
                      <a:miter lim="800000"/>
                      <a:headEnd/>
                      <a:tailEnd/>
                    </a:ln>
                  </pic:spPr>
                </pic:pic>
              </a:graphicData>
            </a:graphic>
          </wp:inline>
        </w:drawing>
      </w:r>
    </w:p>
    <w:p w:rsidR="00A44FDB" w:rsidRDefault="00996B5E" w:rsidP="00A44FDB">
      <w:pPr>
        <w:spacing w:line="360" w:lineRule="auto"/>
        <w:jc w:val="both"/>
        <w:rPr>
          <w:rFonts w:ascii="Times New Roman" w:hAnsi="Times New Roman" w:cs="Times New Roman"/>
          <w:sz w:val="24"/>
          <w:szCs w:val="24"/>
        </w:rPr>
      </w:pPr>
      <w:r>
        <w:rPr>
          <w:rFonts w:ascii="Times New Roman" w:hAnsi="Times New Roman" w:cs="Times New Roman"/>
          <w:sz w:val="24"/>
          <w:szCs w:val="24"/>
        </w:rPr>
        <w:t>Lo que si variaba y era trascendental eran los escotes que cada vez eran más pronunciados, en forma de V hasta la cintura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Pero hubo que añadir un </w:t>
      </w:r>
      <w:r w:rsidR="00A44FDB">
        <w:rPr>
          <w:rFonts w:ascii="Times New Roman" w:hAnsi="Times New Roman" w:cs="Times New Roman"/>
          <w:sz w:val="24"/>
          <w:szCs w:val="24"/>
        </w:rPr>
        <w:t>tejido</w:t>
      </w:r>
      <w:r>
        <w:rPr>
          <w:rFonts w:ascii="Times New Roman" w:hAnsi="Times New Roman" w:cs="Times New Roman"/>
          <w:sz w:val="24"/>
          <w:szCs w:val="24"/>
        </w:rPr>
        <w:t xml:space="preserve"> </w:t>
      </w:r>
      <w:r w:rsidR="00A44FDB">
        <w:rPr>
          <w:rFonts w:ascii="Times New Roman" w:hAnsi="Times New Roman" w:cs="Times New Roman"/>
          <w:sz w:val="24"/>
          <w:szCs w:val="24"/>
        </w:rPr>
        <w:t>rígido</w:t>
      </w:r>
      <w:r>
        <w:rPr>
          <w:rFonts w:ascii="Times New Roman" w:hAnsi="Times New Roman" w:cs="Times New Roman"/>
          <w:sz w:val="24"/>
          <w:szCs w:val="24"/>
        </w:rPr>
        <w:t xml:space="preserve"> para tapar el</w:t>
      </w:r>
      <w:r w:rsidR="00A44FDB">
        <w:rPr>
          <w:rFonts w:ascii="Times New Roman" w:hAnsi="Times New Roman" w:cs="Times New Roman"/>
          <w:sz w:val="24"/>
          <w:szCs w:val="24"/>
        </w:rPr>
        <w:t xml:space="preserve"> pecho este iba en forma invertida y se le conocía con el nombre de </w:t>
      </w:r>
      <w:proofErr w:type="spellStart"/>
      <w:r w:rsidR="00A44FDB">
        <w:rPr>
          <w:rFonts w:ascii="Times New Roman" w:hAnsi="Times New Roman" w:cs="Times New Roman"/>
          <w:sz w:val="24"/>
          <w:szCs w:val="24"/>
        </w:rPr>
        <w:t>Tassel</w:t>
      </w:r>
      <w:proofErr w:type="spellEnd"/>
      <w:r w:rsidR="00A44FDB">
        <w:rPr>
          <w:rFonts w:ascii="Times New Roman" w:hAnsi="Times New Roman" w:cs="Times New Roman"/>
          <w:sz w:val="24"/>
          <w:szCs w:val="24"/>
        </w:rPr>
        <w:t xml:space="preserve">. </w:t>
      </w:r>
      <w:r w:rsidR="00A44FDB" w:rsidRPr="00A44FDB">
        <w:rPr>
          <w:rFonts w:ascii="Times New Roman" w:hAnsi="Times New Roman" w:cs="Times New Roman"/>
          <w:sz w:val="24"/>
          <w:szCs w:val="24"/>
        </w:rPr>
        <w:t>Las mangas se abrían a la altura de los hombros y de los codos, en la parte posterior, para dejar asomar por las aberturas las mangas de la prenda interior.</w:t>
      </w:r>
    </w:p>
    <w:p w:rsidR="00A44FDB" w:rsidRDefault="00A44FDB" w:rsidP="00A44FDB">
      <w:pPr>
        <w:spacing w:line="360" w:lineRule="auto"/>
        <w:jc w:val="both"/>
        <w:rPr>
          <w:rFonts w:ascii="Times New Roman" w:hAnsi="Times New Roman" w:cs="Times New Roman"/>
          <w:sz w:val="24"/>
          <w:szCs w:val="24"/>
        </w:rPr>
      </w:pPr>
      <w:r>
        <w:rPr>
          <w:rFonts w:ascii="Times New Roman" w:hAnsi="Times New Roman" w:cs="Times New Roman"/>
          <w:sz w:val="24"/>
          <w:szCs w:val="24"/>
        </w:rPr>
        <w:t>Lo principal para ellas sería la cota o  ropa interior.</w:t>
      </w:r>
    </w:p>
    <w:p w:rsidR="00A44FDB" w:rsidRPr="00A44FDB" w:rsidRDefault="00A44FDB" w:rsidP="00A44FD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De estos había tres clases y provenientes de tres regiones diferentes. El tambor, muy popular, de Francia, el reducido, español, y que permitía abultar mas las faldas y requerían de mucho material, </w:t>
      </w:r>
      <w:r w:rsidRPr="00A44FDB">
        <w:rPr>
          <w:rFonts w:ascii="Times New Roman" w:hAnsi="Times New Roman" w:cs="Times New Roman"/>
          <w:sz w:val="24"/>
          <w:szCs w:val="24"/>
        </w:rPr>
        <w:t xml:space="preserve">Las prendas enfatizaban hombros anchos, un largo y estrecho talle y caderas anchas. La parte superior del cuerpo femenino era oprimida con la Basquiña, que era una prenda interior tipo corsé de material rígido, proyectando el pecho hacia arriba y aplanándolo, este efecto se veía potenciado al utilizar el peto, </w:t>
      </w:r>
      <w:proofErr w:type="spellStart"/>
      <w:r w:rsidRPr="00A44FDB">
        <w:rPr>
          <w:rFonts w:ascii="Times New Roman" w:hAnsi="Times New Roman" w:cs="Times New Roman"/>
          <w:sz w:val="24"/>
          <w:szCs w:val="24"/>
        </w:rPr>
        <w:t>rigido</w:t>
      </w:r>
      <w:proofErr w:type="spellEnd"/>
      <w:r w:rsidRPr="00A44FDB">
        <w:rPr>
          <w:rFonts w:ascii="Times New Roman" w:hAnsi="Times New Roman" w:cs="Times New Roman"/>
          <w:sz w:val="24"/>
          <w:szCs w:val="24"/>
        </w:rPr>
        <w:t xml:space="preserve"> y triangular.</w:t>
      </w:r>
    </w:p>
    <w:p w:rsidR="00A44FDB" w:rsidRPr="00A44FDB" w:rsidRDefault="00A44FDB" w:rsidP="00A44FDB">
      <w:pPr>
        <w:spacing w:line="360" w:lineRule="auto"/>
        <w:jc w:val="both"/>
        <w:rPr>
          <w:rFonts w:ascii="Times New Roman" w:hAnsi="Times New Roman" w:cs="Times New Roman"/>
          <w:sz w:val="24"/>
          <w:szCs w:val="24"/>
        </w:rPr>
      </w:pPr>
    </w:p>
    <w:p w:rsidR="00A44FDB" w:rsidRDefault="00A44FDB" w:rsidP="00A44FDB">
      <w:pPr>
        <w:spacing w:line="360" w:lineRule="auto"/>
        <w:jc w:val="both"/>
        <w:rPr>
          <w:rFonts w:ascii="Times New Roman" w:hAnsi="Times New Roman" w:cs="Times New Roman"/>
          <w:sz w:val="24"/>
          <w:szCs w:val="24"/>
        </w:rPr>
      </w:pPr>
      <w:r w:rsidRPr="00A44FDB">
        <w:rPr>
          <w:rFonts w:ascii="Times New Roman" w:hAnsi="Times New Roman" w:cs="Times New Roman"/>
          <w:sz w:val="24"/>
          <w:szCs w:val="24"/>
        </w:rPr>
        <w:t>Catalina de Medici fue la primera en llevar calzones, los que les permitieron a las mujeres montar a caballo de lado en la silla, los calzones eran confeccionados en algodón, con el tiempo comenzaron a hacerse en tejidos más suntuosos como por ejemplo el brocado.</w:t>
      </w:r>
      <w:r>
        <w:rPr>
          <w:rFonts w:ascii="Times New Roman" w:hAnsi="Times New Roman" w:cs="Times New Roman"/>
          <w:sz w:val="24"/>
          <w:szCs w:val="24"/>
        </w:rPr>
        <w:t xml:space="preserve"> Las capas largas y plisadas también hacían parte de la ropa interior femenina.</w:t>
      </w:r>
    </w:p>
    <w:p w:rsidR="00283DFA" w:rsidRDefault="00283DFA" w:rsidP="00A44FDB">
      <w:pPr>
        <w:spacing w:line="360" w:lineRule="auto"/>
        <w:jc w:val="both"/>
        <w:rPr>
          <w:rFonts w:ascii="Times New Roman" w:hAnsi="Times New Roman" w:cs="Times New Roman"/>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FA7468" w:rsidP="00EA1C09">
      <w:pPr>
        <w:spacing w:line="360" w:lineRule="auto"/>
        <w:jc w:val="both"/>
        <w:rPr>
          <w:rFonts w:ascii="Times New Roman" w:hAnsi="Times New Roman" w:cs="Times New Roman"/>
          <w:b/>
          <w:sz w:val="24"/>
          <w:szCs w:val="24"/>
        </w:rPr>
      </w:pPr>
    </w:p>
    <w:p w:rsidR="00FA7468" w:rsidRDefault="00283DFA" w:rsidP="00EA1C09">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Indumentaria Masculina:</w:t>
      </w:r>
    </w:p>
    <w:p w:rsidR="00FA7468" w:rsidRPr="00FA7468" w:rsidRDefault="00EA1C09" w:rsidP="00EA1C09">
      <w:pPr>
        <w:spacing w:line="360" w:lineRule="auto"/>
        <w:jc w:val="both"/>
        <w:rPr>
          <w:rFonts w:ascii="Times New Roman" w:hAnsi="Times New Roman" w:cs="Times New Roman"/>
          <w:b/>
          <w:sz w:val="24"/>
          <w:szCs w:val="24"/>
        </w:rPr>
      </w:pPr>
      <w:r w:rsidRPr="00EA1C09">
        <w:rPr>
          <w:rFonts w:ascii="Times New Roman" w:hAnsi="Times New Roman" w:cs="Times New Roman"/>
          <w:sz w:val="24"/>
          <w:szCs w:val="24"/>
        </w:rPr>
        <w:t>En el renacimiento se mantuvieron las prendas de la Edad Media, añadiéndole colores brillantes, en forma de parches, rallas, cuadrados y triángulos.</w:t>
      </w:r>
      <w:r w:rsidR="00FA7468">
        <w:rPr>
          <w:noProof/>
        </w:rPr>
        <w:drawing>
          <wp:inline distT="0" distB="0" distL="0" distR="0">
            <wp:extent cx="2371725" cy="4267200"/>
            <wp:effectExtent l="19050" t="0" r="9525" b="0"/>
            <wp:docPr id="12" name="Imagen 12"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
                    <pic:cNvPicPr>
                      <a:picLocks noChangeAspect="1" noChangeArrowheads="1"/>
                    </pic:cNvPicPr>
                  </pic:nvPicPr>
                  <pic:blipFill>
                    <a:blip r:embed="rId7"/>
                    <a:srcRect/>
                    <a:stretch>
                      <a:fillRect/>
                    </a:stretch>
                  </pic:blipFill>
                  <pic:spPr bwMode="auto">
                    <a:xfrm>
                      <a:off x="0" y="0"/>
                      <a:ext cx="2371725" cy="4267200"/>
                    </a:xfrm>
                    <a:prstGeom prst="rect">
                      <a:avLst/>
                    </a:prstGeom>
                    <a:noFill/>
                    <a:ln w="9525">
                      <a:noFill/>
                      <a:miter lim="800000"/>
                      <a:headEnd/>
                      <a:tailEnd/>
                    </a:ln>
                  </pic:spPr>
                </pic:pic>
              </a:graphicData>
            </a:graphic>
          </wp:inline>
        </w:drawing>
      </w:r>
    </w:p>
    <w:p w:rsidR="00EA1C09" w:rsidRPr="00EA1C09" w:rsidRDefault="00EA1C09" w:rsidP="00EA1C09">
      <w:pPr>
        <w:spacing w:line="360" w:lineRule="auto"/>
        <w:jc w:val="both"/>
        <w:rPr>
          <w:rFonts w:ascii="Times New Roman" w:hAnsi="Times New Roman" w:cs="Times New Roman"/>
          <w:sz w:val="24"/>
          <w:szCs w:val="24"/>
        </w:rPr>
      </w:pPr>
      <w:r w:rsidRPr="00EA1C09">
        <w:rPr>
          <w:rFonts w:ascii="Times New Roman" w:hAnsi="Times New Roman" w:cs="Times New Roman"/>
          <w:sz w:val="24"/>
          <w:szCs w:val="24"/>
        </w:rPr>
        <w:t>Los nobles podían vestir a sus sirvientes con los mismos colores que usaban ellos, en actividades específicas tenían reservados ciertos colores, como por ejemplo, el rojo se utilizaba en las actividades rurales.</w:t>
      </w:r>
    </w:p>
    <w:p w:rsidR="00283DFA" w:rsidRDefault="00EA1C09" w:rsidP="00EA1C09">
      <w:pPr>
        <w:spacing w:line="360" w:lineRule="auto"/>
        <w:jc w:val="both"/>
        <w:rPr>
          <w:rFonts w:ascii="Times New Roman" w:hAnsi="Times New Roman" w:cs="Times New Roman"/>
          <w:sz w:val="24"/>
          <w:szCs w:val="24"/>
        </w:rPr>
      </w:pPr>
      <w:r w:rsidRPr="00EA1C09">
        <w:rPr>
          <w:rFonts w:ascii="Times New Roman" w:hAnsi="Times New Roman" w:cs="Times New Roman"/>
          <w:sz w:val="24"/>
          <w:szCs w:val="24"/>
        </w:rPr>
        <w:t>Las prendas acentuaban el físico, los hombros, pectorales, se acolchaban los abrigos con heno y se colocaba un cinturón en la cintura. Se dejaron de usar las calzas, siendo reemplazadas por las medias, acentuándose por medio de la bragueta la entrepierna. El calzado que se utilizaba en la Edad Media, en punta fue reemplazado por el denominado</w:t>
      </w:r>
      <w:r w:rsidR="00FA7468">
        <w:rPr>
          <w:rFonts w:ascii="Times New Roman" w:hAnsi="Times New Roman" w:cs="Times New Roman"/>
          <w:sz w:val="24"/>
          <w:szCs w:val="24"/>
        </w:rPr>
        <w:t xml:space="preserve"> “PICO DE PATO”, gracias a su forma aplanada y punta ancha y redondeada.</w:t>
      </w:r>
    </w:p>
    <w:p w:rsidR="00FA7468" w:rsidRPr="00FA7468" w:rsidRDefault="00FA7468" w:rsidP="00FA7468">
      <w:pPr>
        <w:spacing w:line="360" w:lineRule="auto"/>
        <w:jc w:val="both"/>
        <w:rPr>
          <w:rFonts w:ascii="Times New Roman" w:hAnsi="Times New Roman" w:cs="Times New Roman"/>
          <w:sz w:val="24"/>
          <w:szCs w:val="24"/>
        </w:rPr>
      </w:pPr>
      <w:r w:rsidRPr="00FA7468">
        <w:rPr>
          <w:rFonts w:ascii="Times New Roman" w:hAnsi="Times New Roman" w:cs="Times New Roman"/>
          <w:sz w:val="24"/>
          <w:szCs w:val="24"/>
        </w:rPr>
        <w:t xml:space="preserve">La camisa de lino blanca era símbolo de opulencia, una camisa blanca y planchada (en lino o tafetán) distinguía al caballero del campesino. </w:t>
      </w:r>
    </w:p>
    <w:p w:rsidR="00FA7468" w:rsidRDefault="00FA7468" w:rsidP="00FA7468">
      <w:pPr>
        <w:spacing w:line="360" w:lineRule="auto"/>
        <w:jc w:val="both"/>
        <w:rPr>
          <w:rFonts w:ascii="Times New Roman" w:hAnsi="Times New Roman" w:cs="Times New Roman"/>
          <w:sz w:val="24"/>
          <w:szCs w:val="24"/>
        </w:rPr>
      </w:pPr>
      <w:r w:rsidRPr="00FA7468">
        <w:rPr>
          <w:rFonts w:ascii="Times New Roman" w:hAnsi="Times New Roman" w:cs="Times New Roman"/>
          <w:sz w:val="24"/>
          <w:szCs w:val="24"/>
        </w:rPr>
        <w:lastRenderedPageBreak/>
        <w:t>El corte amplio con escote normalmente bajo, con el tiempo se agregó un cuello pequeño o fruncido, adornado con bordados de color negro, rojo, azul o dorado.</w:t>
      </w:r>
    </w:p>
    <w:p w:rsidR="00FA7468" w:rsidRPr="00FA7468" w:rsidRDefault="00FA7468" w:rsidP="00FA7468">
      <w:pPr>
        <w:spacing w:line="360" w:lineRule="auto"/>
        <w:jc w:val="both"/>
        <w:rPr>
          <w:rFonts w:ascii="Times New Roman" w:hAnsi="Times New Roman" w:cs="Times New Roman"/>
          <w:sz w:val="24"/>
          <w:szCs w:val="24"/>
        </w:rPr>
      </w:pPr>
      <w:r w:rsidRPr="00FA7468">
        <w:rPr>
          <w:rFonts w:ascii="Times New Roman" w:hAnsi="Times New Roman" w:cs="Times New Roman"/>
          <w:sz w:val="24"/>
          <w:szCs w:val="24"/>
        </w:rPr>
        <w:t>El Jubón, que hasta el siglo XVI va a ser la prenda principal del vestuario masculino, luego evolucionará para dar paso al chaleco y la chaqueta. El cuerpo era resaltado a partir de rellenos en los hombros y en el pecho, dándole también forma a la prenda, las mangas al igual que en el vestido femenino se sujetaban al cuerpo del jubón con agujetas en la parte posterior de los hombros y codos, permitiendo ver así los acuchillados.</w:t>
      </w:r>
    </w:p>
    <w:p w:rsidR="00FA7468" w:rsidRDefault="00FA7468" w:rsidP="00FA7468">
      <w:pPr>
        <w:spacing w:line="360" w:lineRule="auto"/>
        <w:jc w:val="both"/>
        <w:rPr>
          <w:rFonts w:ascii="Times New Roman" w:hAnsi="Times New Roman" w:cs="Times New Roman"/>
          <w:sz w:val="24"/>
          <w:szCs w:val="24"/>
        </w:rPr>
      </w:pPr>
      <w:r w:rsidRPr="00FA7468">
        <w:rPr>
          <w:rFonts w:ascii="Times New Roman" w:hAnsi="Times New Roman" w:cs="Times New Roman"/>
          <w:sz w:val="24"/>
          <w:szCs w:val="24"/>
        </w:rPr>
        <w:t>También utilizaban el Justillo, (equivalente a la chaqueta moderna de traje). Lo utilizaban abierto sobre el jubón para que permitiera que este pudiera verse, podía tener cuello alto o bajo, y sus mangas eran desmontables, luego del S XVI se suprimen, poniendo un ribeteado</w:t>
      </w:r>
      <w:r>
        <w:rPr>
          <w:rFonts w:ascii="Times New Roman" w:hAnsi="Times New Roman" w:cs="Times New Roman"/>
          <w:sz w:val="24"/>
          <w:szCs w:val="24"/>
        </w:rPr>
        <w:t xml:space="preserve"> en el contorno.</w:t>
      </w:r>
    </w:p>
    <w:p w:rsidR="00FA7468" w:rsidRDefault="00FA7468" w:rsidP="00FA7468">
      <w:pPr>
        <w:rPr>
          <w:rFonts w:ascii="Times New Roman" w:hAnsi="Times New Roman" w:cs="Times New Roman"/>
          <w:sz w:val="24"/>
          <w:szCs w:val="24"/>
        </w:rPr>
      </w:pPr>
      <w:r>
        <w:rPr>
          <w:rFonts w:ascii="Times New Roman" w:hAnsi="Times New Roman" w:cs="Times New Roman"/>
          <w:sz w:val="24"/>
          <w:szCs w:val="24"/>
        </w:rPr>
        <w:t>La bragueta es otro accesorio que se une a la época, de manera triangular y relleno este estaba sujeto al jubón y resaltaba la ingle.</w:t>
      </w:r>
    </w:p>
    <w:p w:rsidR="00FA7468" w:rsidRPr="00FA7468" w:rsidRDefault="00FA7468" w:rsidP="00FA7468">
      <w:pPr>
        <w:rPr>
          <w:rFonts w:ascii="Times New Roman" w:hAnsi="Times New Roman" w:cs="Times New Roman"/>
          <w:sz w:val="24"/>
          <w:szCs w:val="24"/>
        </w:rPr>
      </w:pPr>
      <w:r>
        <w:rPr>
          <w:rFonts w:ascii="Times New Roman" w:hAnsi="Times New Roman" w:cs="Times New Roman"/>
          <w:sz w:val="24"/>
          <w:szCs w:val="24"/>
        </w:rPr>
        <w:t xml:space="preserve"> </w:t>
      </w:r>
      <w:r w:rsidRPr="00FA7468">
        <w:rPr>
          <w:rFonts w:ascii="Times New Roman" w:hAnsi="Times New Roman" w:cs="Times New Roman"/>
          <w:sz w:val="24"/>
          <w:szCs w:val="24"/>
        </w:rPr>
        <w:t xml:space="preserve">Las calzas eran únicamente utilizadas por hombres adinerados, ya que eran muy caras de producir. Los </w:t>
      </w:r>
      <w:proofErr w:type="spellStart"/>
      <w:r w:rsidRPr="00FA7468">
        <w:rPr>
          <w:rFonts w:ascii="Times New Roman" w:hAnsi="Times New Roman" w:cs="Times New Roman"/>
          <w:sz w:val="24"/>
          <w:szCs w:val="24"/>
        </w:rPr>
        <w:t>encañonads</w:t>
      </w:r>
      <w:proofErr w:type="spellEnd"/>
      <w:r w:rsidRPr="00FA7468">
        <w:rPr>
          <w:rFonts w:ascii="Times New Roman" w:hAnsi="Times New Roman" w:cs="Times New Roman"/>
          <w:sz w:val="24"/>
          <w:szCs w:val="24"/>
        </w:rPr>
        <w:t xml:space="preserve"> eran unas piezas ajustadas tubulares que se llevaban sobre las calzas para cubrir los muslos.</w:t>
      </w:r>
      <w:r w:rsidRPr="00FA7468">
        <w:t xml:space="preserve"> </w:t>
      </w:r>
      <w:r w:rsidRPr="00FA7468">
        <w:rPr>
          <w:rFonts w:ascii="Times New Roman" w:hAnsi="Times New Roman" w:cs="Times New Roman"/>
          <w:sz w:val="24"/>
          <w:szCs w:val="24"/>
        </w:rPr>
        <w:t>Las medias fueron evolucionando, ya que anteriormente eran realizadas con tejido plano imitando la forma de la pierna, pero con la invención de la profesión de “tejedor”, se convirtieron en una prenda cómoda, ornando el tobillo. Las jarreteras (finas cintas anudadas por encima de la rodilla) eran las que sujetaban las medias.</w:t>
      </w:r>
    </w:p>
    <w:p w:rsidR="00FA7468" w:rsidRPr="00FA7468" w:rsidRDefault="00FA7468" w:rsidP="00FA7468">
      <w:pPr>
        <w:rPr>
          <w:rFonts w:ascii="Times New Roman" w:hAnsi="Times New Roman" w:cs="Times New Roman"/>
          <w:sz w:val="24"/>
          <w:szCs w:val="24"/>
        </w:rPr>
      </w:pPr>
      <w:r>
        <w:rPr>
          <w:rFonts w:ascii="Times New Roman" w:hAnsi="Times New Roman" w:cs="Times New Roman"/>
          <w:sz w:val="24"/>
          <w:szCs w:val="24"/>
        </w:rPr>
        <w:t xml:space="preserve"> </w:t>
      </w:r>
    </w:p>
    <w:p w:rsidR="00FA7468" w:rsidRPr="00FA7468" w:rsidRDefault="00FA7468" w:rsidP="00FA7468">
      <w:pPr>
        <w:spacing w:line="360" w:lineRule="auto"/>
        <w:jc w:val="both"/>
        <w:rPr>
          <w:rFonts w:ascii="Times New Roman" w:hAnsi="Times New Roman" w:cs="Times New Roman"/>
          <w:sz w:val="24"/>
          <w:szCs w:val="24"/>
        </w:rPr>
      </w:pPr>
    </w:p>
    <w:p w:rsidR="00FA7468" w:rsidRDefault="00FA7468" w:rsidP="00EA1C09">
      <w:pPr>
        <w:spacing w:line="360" w:lineRule="auto"/>
        <w:jc w:val="both"/>
        <w:rPr>
          <w:rFonts w:ascii="Times New Roman" w:hAnsi="Times New Roman" w:cs="Times New Roman"/>
          <w:sz w:val="24"/>
          <w:szCs w:val="24"/>
        </w:rPr>
      </w:pPr>
    </w:p>
    <w:p w:rsidR="00FA7468" w:rsidRPr="00EA1C09" w:rsidRDefault="00FA7468" w:rsidP="00EA1C09">
      <w:pPr>
        <w:spacing w:line="360" w:lineRule="auto"/>
        <w:jc w:val="both"/>
        <w:rPr>
          <w:rFonts w:ascii="Times New Roman" w:hAnsi="Times New Roman" w:cs="Times New Roman"/>
          <w:sz w:val="24"/>
          <w:szCs w:val="24"/>
        </w:rPr>
      </w:pPr>
    </w:p>
    <w:p w:rsidR="00C923DA" w:rsidRPr="00A44FDB" w:rsidRDefault="00C923DA" w:rsidP="00A44FDB">
      <w:pPr>
        <w:spacing w:line="360" w:lineRule="auto"/>
        <w:jc w:val="both"/>
        <w:rPr>
          <w:rFonts w:ascii="Times New Roman" w:hAnsi="Times New Roman" w:cs="Times New Roman"/>
          <w:sz w:val="24"/>
          <w:szCs w:val="24"/>
        </w:rPr>
      </w:pPr>
    </w:p>
    <w:p w:rsidR="00A44FDB" w:rsidRPr="00A44FDB" w:rsidRDefault="00A44FDB" w:rsidP="00A44FD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E3C46" w:rsidRPr="00C635DF" w:rsidRDefault="00BE3C46" w:rsidP="000150FA">
      <w:pPr>
        <w:spacing w:line="360" w:lineRule="auto"/>
        <w:jc w:val="both"/>
        <w:rPr>
          <w:rFonts w:ascii="Times New Roman" w:hAnsi="Times New Roman" w:cs="Times New Roman"/>
          <w:sz w:val="24"/>
          <w:szCs w:val="24"/>
        </w:rPr>
      </w:pPr>
    </w:p>
    <w:sectPr w:rsidR="00BE3C46" w:rsidRPr="00C635D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0150FA"/>
    <w:rsid w:val="000150FA"/>
    <w:rsid w:val="002071AB"/>
    <w:rsid w:val="00214FC0"/>
    <w:rsid w:val="00241F32"/>
    <w:rsid w:val="00283DFA"/>
    <w:rsid w:val="00452092"/>
    <w:rsid w:val="005A3360"/>
    <w:rsid w:val="006A760F"/>
    <w:rsid w:val="00764298"/>
    <w:rsid w:val="00922B34"/>
    <w:rsid w:val="00996B5E"/>
    <w:rsid w:val="00A17690"/>
    <w:rsid w:val="00A44FDB"/>
    <w:rsid w:val="00BE3C46"/>
    <w:rsid w:val="00C635DF"/>
    <w:rsid w:val="00C923DA"/>
    <w:rsid w:val="00D1384A"/>
    <w:rsid w:val="00DA591A"/>
    <w:rsid w:val="00EA1C09"/>
    <w:rsid w:val="00EE19F4"/>
    <w:rsid w:val="00FA746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71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1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717763">
      <w:bodyDiv w:val="1"/>
      <w:marLeft w:val="0"/>
      <w:marRight w:val="0"/>
      <w:marTop w:val="0"/>
      <w:marBottom w:val="0"/>
      <w:divBdr>
        <w:top w:val="none" w:sz="0" w:space="0" w:color="auto"/>
        <w:left w:val="none" w:sz="0" w:space="0" w:color="auto"/>
        <w:bottom w:val="none" w:sz="0" w:space="0" w:color="auto"/>
        <w:right w:val="none" w:sz="0" w:space="0" w:color="auto"/>
      </w:divBdr>
    </w:div>
    <w:div w:id="161432620">
      <w:bodyDiv w:val="1"/>
      <w:marLeft w:val="0"/>
      <w:marRight w:val="0"/>
      <w:marTop w:val="0"/>
      <w:marBottom w:val="0"/>
      <w:divBdr>
        <w:top w:val="none" w:sz="0" w:space="0" w:color="auto"/>
        <w:left w:val="none" w:sz="0" w:space="0" w:color="auto"/>
        <w:bottom w:val="none" w:sz="0" w:space="0" w:color="auto"/>
        <w:right w:val="none" w:sz="0" w:space="0" w:color="auto"/>
      </w:divBdr>
    </w:div>
    <w:div w:id="244728514">
      <w:bodyDiv w:val="1"/>
      <w:marLeft w:val="0"/>
      <w:marRight w:val="0"/>
      <w:marTop w:val="0"/>
      <w:marBottom w:val="0"/>
      <w:divBdr>
        <w:top w:val="none" w:sz="0" w:space="0" w:color="auto"/>
        <w:left w:val="none" w:sz="0" w:space="0" w:color="auto"/>
        <w:bottom w:val="none" w:sz="0" w:space="0" w:color="auto"/>
        <w:right w:val="none" w:sz="0" w:space="0" w:color="auto"/>
      </w:divBdr>
    </w:div>
    <w:div w:id="323362451">
      <w:bodyDiv w:val="1"/>
      <w:marLeft w:val="0"/>
      <w:marRight w:val="0"/>
      <w:marTop w:val="0"/>
      <w:marBottom w:val="0"/>
      <w:divBdr>
        <w:top w:val="none" w:sz="0" w:space="0" w:color="auto"/>
        <w:left w:val="none" w:sz="0" w:space="0" w:color="auto"/>
        <w:bottom w:val="none" w:sz="0" w:space="0" w:color="auto"/>
        <w:right w:val="none" w:sz="0" w:space="0" w:color="auto"/>
      </w:divBdr>
    </w:div>
    <w:div w:id="598684089">
      <w:bodyDiv w:val="1"/>
      <w:marLeft w:val="0"/>
      <w:marRight w:val="0"/>
      <w:marTop w:val="0"/>
      <w:marBottom w:val="0"/>
      <w:divBdr>
        <w:top w:val="none" w:sz="0" w:space="0" w:color="auto"/>
        <w:left w:val="none" w:sz="0" w:space="0" w:color="auto"/>
        <w:bottom w:val="none" w:sz="0" w:space="0" w:color="auto"/>
        <w:right w:val="none" w:sz="0" w:space="0" w:color="auto"/>
      </w:divBdr>
    </w:div>
    <w:div w:id="846753557">
      <w:bodyDiv w:val="1"/>
      <w:marLeft w:val="0"/>
      <w:marRight w:val="0"/>
      <w:marTop w:val="0"/>
      <w:marBottom w:val="0"/>
      <w:divBdr>
        <w:top w:val="none" w:sz="0" w:space="0" w:color="auto"/>
        <w:left w:val="none" w:sz="0" w:space="0" w:color="auto"/>
        <w:bottom w:val="none" w:sz="0" w:space="0" w:color="auto"/>
        <w:right w:val="none" w:sz="0" w:space="0" w:color="auto"/>
      </w:divBdr>
    </w:div>
    <w:div w:id="976111685">
      <w:bodyDiv w:val="1"/>
      <w:marLeft w:val="0"/>
      <w:marRight w:val="0"/>
      <w:marTop w:val="0"/>
      <w:marBottom w:val="0"/>
      <w:divBdr>
        <w:top w:val="none" w:sz="0" w:space="0" w:color="auto"/>
        <w:left w:val="none" w:sz="0" w:space="0" w:color="auto"/>
        <w:bottom w:val="none" w:sz="0" w:space="0" w:color="auto"/>
        <w:right w:val="none" w:sz="0" w:space="0" w:color="auto"/>
      </w:divBdr>
    </w:div>
    <w:div w:id="1044016646">
      <w:bodyDiv w:val="1"/>
      <w:marLeft w:val="0"/>
      <w:marRight w:val="0"/>
      <w:marTop w:val="0"/>
      <w:marBottom w:val="0"/>
      <w:divBdr>
        <w:top w:val="none" w:sz="0" w:space="0" w:color="auto"/>
        <w:left w:val="none" w:sz="0" w:space="0" w:color="auto"/>
        <w:bottom w:val="none" w:sz="0" w:space="0" w:color="auto"/>
        <w:right w:val="none" w:sz="0" w:space="0" w:color="auto"/>
      </w:divBdr>
    </w:div>
    <w:div w:id="1356618632">
      <w:bodyDiv w:val="1"/>
      <w:marLeft w:val="0"/>
      <w:marRight w:val="0"/>
      <w:marTop w:val="0"/>
      <w:marBottom w:val="0"/>
      <w:divBdr>
        <w:top w:val="none" w:sz="0" w:space="0" w:color="auto"/>
        <w:left w:val="none" w:sz="0" w:space="0" w:color="auto"/>
        <w:bottom w:val="none" w:sz="0" w:space="0" w:color="auto"/>
        <w:right w:val="none" w:sz="0" w:space="0" w:color="auto"/>
      </w:divBdr>
    </w:div>
    <w:div w:id="152833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Pages>
  <Words>1136</Words>
  <Characters>6250</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cp:revision>
  <dcterms:created xsi:type="dcterms:W3CDTF">2011-09-12T15:55:00Z</dcterms:created>
  <dcterms:modified xsi:type="dcterms:W3CDTF">2011-09-12T17:59:00Z</dcterms:modified>
</cp:coreProperties>
</file>